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898F1" w14:textId="77777777" w:rsidR="00D91DD2" w:rsidRDefault="00D91DD2" w:rsidP="006130E8">
      <w:pPr>
        <w:pStyle w:val="a3"/>
        <w:spacing w:before="0" w:beforeAutospacing="0" w:after="0" w:afterAutospacing="0"/>
        <w:rPr>
          <w:b/>
          <w:bCs/>
          <w:color w:val="002060"/>
          <w:kern w:val="24"/>
          <w:sz w:val="28"/>
          <w:szCs w:val="28"/>
          <w:lang w:val="kk-KZ"/>
        </w:rPr>
      </w:pPr>
      <w:bookmarkStart w:id="0" w:name="_GoBack"/>
      <w:r w:rsidRPr="00E009BA">
        <w:rPr>
          <w:b/>
          <w:bCs/>
          <w:color w:val="002060"/>
          <w:kern w:val="24"/>
          <w:sz w:val="28"/>
          <w:szCs w:val="28"/>
          <w:lang w:val="kk-KZ"/>
        </w:rPr>
        <w:t>771103402440</w:t>
      </w:r>
    </w:p>
    <w:bookmarkEnd w:id="0"/>
    <w:p w14:paraId="7A305EAB" w14:textId="77777777" w:rsidR="00D91DD2" w:rsidRDefault="00D91DD2" w:rsidP="00D91DD2">
      <w:pPr>
        <w:pStyle w:val="a3"/>
        <w:spacing w:before="0" w:beforeAutospacing="0" w:after="0" w:afterAutospacing="0"/>
        <w:jc w:val="center"/>
        <w:rPr>
          <w:b/>
          <w:bCs/>
          <w:color w:val="002060"/>
          <w:kern w:val="24"/>
          <w:sz w:val="28"/>
          <w:szCs w:val="28"/>
          <w:lang w:val="kk-KZ"/>
        </w:rPr>
      </w:pPr>
    </w:p>
    <w:p w14:paraId="54228E32" w14:textId="422D9F60" w:rsidR="00D91DD2" w:rsidRDefault="00D91DD2" w:rsidP="00D91DD2">
      <w:pPr>
        <w:pStyle w:val="a3"/>
        <w:spacing w:before="0" w:beforeAutospacing="0" w:after="0" w:afterAutospacing="0"/>
        <w:rPr>
          <w:b/>
          <w:bCs/>
          <w:color w:val="002060"/>
          <w:kern w:val="24"/>
          <w:sz w:val="28"/>
          <w:szCs w:val="28"/>
          <w:lang w:val="kk-KZ"/>
        </w:rPr>
      </w:pPr>
      <w:r>
        <w:rPr>
          <w:b/>
          <w:bCs/>
          <w:color w:val="002060"/>
          <w:kern w:val="24"/>
          <w:sz w:val="28"/>
          <w:szCs w:val="28"/>
          <w:lang w:val="kk-KZ"/>
        </w:rPr>
        <w:t>ДОСҚАРА Алтынай Ертайқызы,</w:t>
      </w:r>
    </w:p>
    <w:p w14:paraId="0CEB6941" w14:textId="4253F576" w:rsidR="00C646BA" w:rsidRDefault="00A61DEF" w:rsidP="00D91DD2">
      <w:pPr>
        <w:pStyle w:val="a3"/>
        <w:spacing w:before="0" w:beforeAutospacing="0" w:after="0" w:afterAutospacing="0"/>
        <w:rPr>
          <w:rFonts w:cstheme="minorBidi"/>
          <w:b/>
          <w:bCs/>
          <w:color w:val="002060"/>
          <w:kern w:val="24"/>
          <w:sz w:val="28"/>
          <w:szCs w:val="28"/>
          <w:lang w:val="kk-KZ"/>
        </w:rPr>
      </w:pPr>
      <w:r w:rsidRPr="00A61DEF">
        <w:rPr>
          <w:rFonts w:cstheme="minorBidi"/>
          <w:b/>
          <w:bCs/>
          <w:color w:val="002060"/>
          <w:kern w:val="24"/>
          <w:sz w:val="28"/>
          <w:szCs w:val="28"/>
        </w:rPr>
        <w:t xml:space="preserve">№58 </w:t>
      </w:r>
      <w:proofErr w:type="spellStart"/>
      <w:r w:rsidRPr="00A61DEF">
        <w:rPr>
          <w:rFonts w:cstheme="minorBidi"/>
          <w:b/>
          <w:bCs/>
          <w:color w:val="002060"/>
          <w:kern w:val="24"/>
          <w:sz w:val="28"/>
          <w:szCs w:val="28"/>
        </w:rPr>
        <w:t>жалпы</w:t>
      </w:r>
      <w:proofErr w:type="spellEnd"/>
      <w:r w:rsidRPr="00A61DEF">
        <w:rPr>
          <w:rFonts w:cstheme="minorBidi"/>
          <w:b/>
          <w:bCs/>
          <w:color w:val="002060"/>
          <w:kern w:val="24"/>
          <w:sz w:val="28"/>
          <w:szCs w:val="28"/>
        </w:rPr>
        <w:t xml:space="preserve"> орта </w:t>
      </w:r>
      <w:proofErr w:type="spellStart"/>
      <w:r w:rsidRPr="00A61DEF">
        <w:rPr>
          <w:rFonts w:cstheme="minorBidi"/>
          <w:b/>
          <w:bCs/>
          <w:color w:val="002060"/>
          <w:kern w:val="24"/>
          <w:sz w:val="28"/>
          <w:szCs w:val="28"/>
        </w:rPr>
        <w:t>бі</w:t>
      </w:r>
      <w:proofErr w:type="gramStart"/>
      <w:r w:rsidRPr="00A61DEF">
        <w:rPr>
          <w:rFonts w:cstheme="minorBidi"/>
          <w:b/>
          <w:bCs/>
          <w:color w:val="002060"/>
          <w:kern w:val="24"/>
          <w:sz w:val="28"/>
          <w:szCs w:val="28"/>
        </w:rPr>
        <w:t>л</w:t>
      </w:r>
      <w:proofErr w:type="gramEnd"/>
      <w:r w:rsidRPr="00A61DEF">
        <w:rPr>
          <w:rFonts w:cstheme="minorBidi"/>
          <w:b/>
          <w:bCs/>
          <w:color w:val="002060"/>
          <w:kern w:val="24"/>
          <w:sz w:val="28"/>
          <w:szCs w:val="28"/>
        </w:rPr>
        <w:t>ім</w:t>
      </w:r>
      <w:proofErr w:type="spellEnd"/>
      <w:r w:rsidRPr="00A61DEF">
        <w:rPr>
          <w:rFonts w:cstheme="minorBidi"/>
          <w:b/>
          <w:bCs/>
          <w:color w:val="002060"/>
          <w:kern w:val="24"/>
          <w:sz w:val="28"/>
          <w:szCs w:val="28"/>
        </w:rPr>
        <w:t xml:space="preserve"> </w:t>
      </w:r>
      <w:proofErr w:type="spellStart"/>
      <w:r w:rsidRPr="00A61DEF">
        <w:rPr>
          <w:rFonts w:cstheme="minorBidi"/>
          <w:b/>
          <w:bCs/>
          <w:color w:val="002060"/>
          <w:kern w:val="24"/>
          <w:sz w:val="28"/>
          <w:szCs w:val="28"/>
        </w:rPr>
        <w:t>беретін</w:t>
      </w:r>
      <w:proofErr w:type="spellEnd"/>
      <w:r w:rsidRPr="00A61DEF">
        <w:rPr>
          <w:rFonts w:cstheme="minorBidi"/>
          <w:b/>
          <w:bCs/>
          <w:color w:val="002060"/>
          <w:kern w:val="24"/>
          <w:sz w:val="28"/>
          <w:szCs w:val="28"/>
        </w:rPr>
        <w:t xml:space="preserve"> </w:t>
      </w:r>
      <w:proofErr w:type="spellStart"/>
      <w:r w:rsidRPr="00A61DEF">
        <w:rPr>
          <w:rFonts w:cstheme="minorBidi"/>
          <w:b/>
          <w:bCs/>
          <w:color w:val="002060"/>
          <w:kern w:val="24"/>
          <w:sz w:val="28"/>
          <w:szCs w:val="28"/>
        </w:rPr>
        <w:t>мектебінің</w:t>
      </w:r>
      <w:proofErr w:type="spellEnd"/>
    </w:p>
    <w:p w14:paraId="0DC27444" w14:textId="6B47F5D2" w:rsidR="00C646BA" w:rsidRDefault="00A61DEF" w:rsidP="00D91DD2">
      <w:pPr>
        <w:pStyle w:val="a3"/>
        <w:spacing w:before="0" w:beforeAutospacing="0" w:after="0" w:afterAutospacing="0"/>
        <w:rPr>
          <w:rFonts w:cstheme="minorBidi"/>
          <w:b/>
          <w:bCs/>
          <w:color w:val="002060"/>
          <w:kern w:val="24"/>
          <w:sz w:val="28"/>
          <w:szCs w:val="28"/>
          <w:lang w:val="kk-KZ"/>
        </w:rPr>
      </w:pPr>
      <w:r w:rsidRPr="00A61DEF">
        <w:rPr>
          <w:rFonts w:cstheme="minorBidi"/>
          <w:b/>
          <w:bCs/>
          <w:color w:val="002060"/>
          <w:kern w:val="24"/>
          <w:sz w:val="28"/>
          <w:szCs w:val="28"/>
          <w:lang w:val="kk-KZ"/>
        </w:rPr>
        <w:t xml:space="preserve">бастауыш сынып </w:t>
      </w:r>
      <w:r w:rsidRPr="00C646BA">
        <w:rPr>
          <w:rFonts w:cstheme="minorBidi"/>
          <w:b/>
          <w:bCs/>
          <w:color w:val="002060"/>
          <w:kern w:val="24"/>
          <w:sz w:val="28"/>
          <w:szCs w:val="28"/>
          <w:lang w:val="kk-KZ"/>
        </w:rPr>
        <w:t xml:space="preserve"> мұғалім</w:t>
      </w:r>
      <w:r>
        <w:rPr>
          <w:rFonts w:cstheme="minorBidi"/>
          <w:b/>
          <w:bCs/>
          <w:color w:val="002060"/>
          <w:kern w:val="24"/>
          <w:sz w:val="28"/>
          <w:szCs w:val="28"/>
          <w:lang w:val="kk-KZ"/>
        </w:rPr>
        <w:t>і</w:t>
      </w:r>
      <w:r w:rsidR="00D91DD2">
        <w:rPr>
          <w:rFonts w:cstheme="minorBidi"/>
          <w:b/>
          <w:bCs/>
          <w:color w:val="002060"/>
          <w:kern w:val="24"/>
          <w:sz w:val="28"/>
          <w:szCs w:val="28"/>
          <w:lang w:val="kk-KZ"/>
        </w:rPr>
        <w:t>.</w:t>
      </w:r>
    </w:p>
    <w:p w14:paraId="2A305380" w14:textId="6E5EEE38" w:rsidR="00BE5849" w:rsidRDefault="00BE5849" w:rsidP="00D91DD2">
      <w:pPr>
        <w:pStyle w:val="a3"/>
        <w:spacing w:before="0" w:beforeAutospacing="0" w:after="0" w:afterAutospacing="0"/>
        <w:rPr>
          <w:rFonts w:cstheme="minorBidi"/>
          <w:b/>
          <w:bCs/>
          <w:color w:val="002060"/>
          <w:kern w:val="24"/>
          <w:sz w:val="28"/>
          <w:szCs w:val="28"/>
          <w:lang w:val="kk-KZ"/>
        </w:rPr>
      </w:pPr>
      <w:r>
        <w:rPr>
          <w:rFonts w:cstheme="minorBidi"/>
          <w:b/>
          <w:bCs/>
          <w:color w:val="002060"/>
          <w:kern w:val="24"/>
          <w:sz w:val="28"/>
          <w:szCs w:val="28"/>
          <w:lang w:val="kk-KZ"/>
        </w:rPr>
        <w:t>Шымкент қаласы</w:t>
      </w:r>
    </w:p>
    <w:p w14:paraId="5369F2E6" w14:textId="77777777" w:rsidR="00C646BA" w:rsidRDefault="00C646BA" w:rsidP="00D91DD2">
      <w:pPr>
        <w:pStyle w:val="a3"/>
        <w:spacing w:before="0" w:beforeAutospacing="0" w:after="0" w:afterAutospacing="0"/>
        <w:rPr>
          <w:b/>
          <w:bCs/>
          <w:color w:val="002060"/>
          <w:kern w:val="24"/>
          <w:sz w:val="28"/>
          <w:szCs w:val="28"/>
          <w:lang w:val="kk-KZ"/>
        </w:rPr>
      </w:pPr>
    </w:p>
    <w:p w14:paraId="7819FF30" w14:textId="641CBB6F" w:rsidR="00A61DEF" w:rsidRPr="00747F9C" w:rsidRDefault="00D91DD2" w:rsidP="00D91DD2">
      <w:pPr>
        <w:pStyle w:val="a3"/>
        <w:spacing w:before="0" w:beforeAutospacing="0" w:after="0" w:afterAutospacing="0"/>
        <w:jc w:val="center"/>
        <w:rPr>
          <w:rFonts w:cstheme="minorBidi"/>
          <w:b/>
          <w:bCs/>
          <w:i/>
          <w:iCs/>
          <w:color w:val="002060"/>
          <w:kern w:val="24"/>
          <w:sz w:val="28"/>
          <w:szCs w:val="28"/>
          <w:lang w:val="kk-KZ"/>
        </w:rPr>
      </w:pPr>
      <w:r>
        <w:rPr>
          <w:rFonts w:cstheme="minorBidi"/>
          <w:b/>
          <w:bCs/>
          <w:i/>
          <w:iCs/>
          <w:color w:val="002060"/>
          <w:kern w:val="24"/>
          <w:sz w:val="28"/>
          <w:szCs w:val="28"/>
          <w:lang w:val="kk-KZ"/>
        </w:rPr>
        <w:t>ЖАСАНДЫ ИНТЕЛЛЕКТ ДӘУІРІНДЕГІ БАСТАУЫШ СЫНЫП ОҚУШЫЛАРЫНА ҰЛТТЫҚ ҚҰНДЫЛЫҚҚА НЕГІЗДЕЛГЕН БІЛІМ БЕРУ</w:t>
      </w:r>
    </w:p>
    <w:p w14:paraId="3A951DF8" w14:textId="77777777" w:rsidR="00C646BA" w:rsidRDefault="002F72D0" w:rsidP="002F72D0">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2F72D0">
        <w:rPr>
          <w:rFonts w:ascii="Times New Roman" w:hAnsi="Times New Roman" w:cs="Times New Roman"/>
          <w:sz w:val="28"/>
          <w:szCs w:val="28"/>
          <w:lang w:val="kk-KZ" w:eastAsia="ru-RU"/>
        </w:rPr>
        <w:t xml:space="preserve"> </w:t>
      </w:r>
    </w:p>
    <w:p w14:paraId="1E5B4BD8" w14:textId="0199CE66" w:rsidR="00747F9C" w:rsidRDefault="00C646BA" w:rsidP="002F72D0">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2F72D0">
        <w:rPr>
          <w:rFonts w:ascii="Times New Roman" w:hAnsi="Times New Roman" w:cs="Times New Roman"/>
          <w:sz w:val="28"/>
          <w:szCs w:val="28"/>
          <w:lang w:val="kk-KZ" w:eastAsia="ru-RU"/>
        </w:rPr>
        <w:t xml:space="preserve"> </w:t>
      </w:r>
      <w:r w:rsidR="00F3340B" w:rsidRPr="002F72D0">
        <w:rPr>
          <w:rFonts w:ascii="Times New Roman" w:hAnsi="Times New Roman" w:cs="Times New Roman"/>
          <w:sz w:val="28"/>
          <w:szCs w:val="28"/>
          <w:lang w:val="kk-KZ" w:eastAsia="ru-RU"/>
        </w:rPr>
        <w:t xml:space="preserve">Құрметті әріптестер! </w:t>
      </w:r>
    </w:p>
    <w:p w14:paraId="7184DBEA" w14:textId="77777777" w:rsidR="00E65BB1" w:rsidRDefault="00747F9C" w:rsidP="00E65BB1">
      <w:pPr>
        <w:spacing w:after="0"/>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F3340B" w:rsidRPr="00A355C2">
        <w:rPr>
          <w:rFonts w:ascii="Times New Roman" w:hAnsi="Times New Roman" w:cs="Times New Roman"/>
          <w:sz w:val="28"/>
          <w:szCs w:val="28"/>
          <w:lang w:val="kk-KZ" w:eastAsia="ru-RU"/>
        </w:rPr>
        <w:t>Мен</w:t>
      </w:r>
      <w:r>
        <w:rPr>
          <w:rFonts w:ascii="Times New Roman" w:hAnsi="Times New Roman" w:cs="Times New Roman"/>
          <w:sz w:val="28"/>
          <w:szCs w:val="28"/>
          <w:lang w:val="kk-KZ" w:eastAsia="ru-RU"/>
        </w:rPr>
        <w:t>,</w:t>
      </w:r>
      <w:r w:rsidR="00F3340B" w:rsidRPr="00A355C2">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Досқара Алтынай Ертайқызы</w:t>
      </w:r>
      <w:r w:rsidR="00F3340B" w:rsidRPr="002F72D0">
        <w:rPr>
          <w:rFonts w:ascii="Times New Roman" w:hAnsi="Times New Roman" w:cs="Times New Roman"/>
          <w:sz w:val="28"/>
          <w:szCs w:val="28"/>
          <w:lang w:val="kk-KZ" w:eastAsia="ru-RU"/>
        </w:rPr>
        <w:t xml:space="preserve"> </w:t>
      </w:r>
      <w:r w:rsidR="00E65BB1">
        <w:rPr>
          <w:rFonts w:ascii="Times New Roman" w:hAnsi="Times New Roman" w:cs="Times New Roman"/>
          <w:sz w:val="28"/>
          <w:szCs w:val="28"/>
          <w:lang w:val="kk-KZ" w:eastAsia="ru-RU"/>
        </w:rPr>
        <w:t xml:space="preserve">Шымкент қаласы </w:t>
      </w:r>
    </w:p>
    <w:p w14:paraId="3B441C3B" w14:textId="1F1B331F" w:rsidR="00C646BA" w:rsidRDefault="00F3340B" w:rsidP="00E65BB1">
      <w:pPr>
        <w:spacing w:after="0"/>
        <w:rPr>
          <w:rFonts w:ascii="Times New Roman" w:hAnsi="Times New Roman" w:cs="Times New Roman"/>
          <w:sz w:val="28"/>
          <w:szCs w:val="28"/>
          <w:lang w:val="kk-KZ" w:eastAsia="ru-RU"/>
        </w:rPr>
      </w:pPr>
      <w:r w:rsidRPr="00A355C2">
        <w:rPr>
          <w:rFonts w:ascii="Times New Roman" w:hAnsi="Times New Roman" w:cs="Times New Roman"/>
          <w:sz w:val="28"/>
          <w:szCs w:val="28"/>
          <w:lang w:val="kk-KZ" w:eastAsia="ru-RU"/>
        </w:rPr>
        <w:t xml:space="preserve">№58 жалпы орта білім беретін мектебінің </w:t>
      </w:r>
      <w:r w:rsidRPr="002F72D0">
        <w:rPr>
          <w:rFonts w:ascii="Times New Roman" w:hAnsi="Times New Roman" w:cs="Times New Roman"/>
          <w:sz w:val="28"/>
          <w:szCs w:val="28"/>
          <w:lang w:val="kk-KZ" w:eastAsia="ru-RU"/>
        </w:rPr>
        <w:t xml:space="preserve"> бастауыш сынып </w:t>
      </w:r>
      <w:r w:rsidRPr="00A355C2">
        <w:rPr>
          <w:rFonts w:ascii="Times New Roman" w:hAnsi="Times New Roman" w:cs="Times New Roman"/>
          <w:sz w:val="28"/>
          <w:szCs w:val="28"/>
          <w:lang w:val="kk-KZ" w:eastAsia="ru-RU"/>
        </w:rPr>
        <w:t xml:space="preserve"> мұғалімімін. </w:t>
      </w:r>
    </w:p>
    <w:p w14:paraId="0F4AE391" w14:textId="170B1B73" w:rsidR="00747F9C" w:rsidRDefault="00F3340B" w:rsidP="00E65BB1">
      <w:pPr>
        <w:spacing w:after="0"/>
        <w:rPr>
          <w:rFonts w:ascii="Times New Roman" w:hAnsi="Times New Roman" w:cs="Times New Roman"/>
          <w:sz w:val="28"/>
          <w:szCs w:val="28"/>
          <w:lang w:val="kk-KZ" w:eastAsia="ru-RU"/>
        </w:rPr>
      </w:pPr>
      <w:r w:rsidRPr="00A355C2">
        <w:rPr>
          <w:rFonts w:ascii="Times New Roman" w:hAnsi="Times New Roman" w:cs="Times New Roman"/>
          <w:sz w:val="28"/>
          <w:szCs w:val="28"/>
          <w:lang w:val="kk-KZ" w:eastAsia="ru-RU"/>
        </w:rPr>
        <w:t xml:space="preserve">Бүгінгі </w:t>
      </w:r>
      <w:r w:rsidR="00E65BB1">
        <w:rPr>
          <w:rFonts w:ascii="Times New Roman" w:hAnsi="Times New Roman" w:cs="Times New Roman"/>
          <w:sz w:val="28"/>
          <w:szCs w:val="28"/>
          <w:lang w:val="kk-KZ" w:eastAsia="ru-RU"/>
        </w:rPr>
        <w:t>мақалада</w:t>
      </w:r>
      <w:r w:rsidRPr="00A355C2">
        <w:rPr>
          <w:rFonts w:ascii="Times New Roman" w:hAnsi="Times New Roman" w:cs="Times New Roman"/>
          <w:sz w:val="28"/>
          <w:szCs w:val="28"/>
          <w:lang w:val="kk-KZ" w:eastAsia="ru-RU"/>
        </w:rPr>
        <w:t xml:space="preserve"> сіздермен</w:t>
      </w:r>
    </w:p>
    <w:p w14:paraId="09655171" w14:textId="3AC4EB84" w:rsidR="00747F9C" w:rsidRDefault="00747F9C" w:rsidP="00747F9C">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Жасанды интеллект дәуіріндегі бастауыш сынып оқушыларына ұлттық құндылыққа негізделген білім беру тақырыбында өз тәжірибеммен бөліскім келеді.</w:t>
      </w:r>
    </w:p>
    <w:p w14:paraId="4ACE311B" w14:textId="6A0A4296" w:rsidR="005C0D0C" w:rsidRDefault="005C0D0C" w:rsidP="00747F9C">
      <w:pPr>
        <w:rPr>
          <w:rFonts w:ascii="Times New Roman" w:hAnsi="Times New Roman" w:cs="Times New Roman"/>
          <w:sz w:val="28"/>
          <w:szCs w:val="28"/>
          <w:lang w:val="kk-KZ" w:eastAsia="ru-RU"/>
        </w:rPr>
      </w:pPr>
      <w:r w:rsidRPr="006E455B">
        <w:rPr>
          <w:rFonts w:ascii="Times New Roman" w:hAnsi="Times New Roman" w:cs="Times New Roman"/>
          <w:sz w:val="28"/>
          <w:szCs w:val="28"/>
          <w:lang w:val="kk-KZ" w:eastAsia="ru-RU"/>
        </w:rPr>
        <w:t>Қазіргі уақытта әлемде орын алып жатқан төртінші өнеркәсіптік революция – қарқынды ақпарат ағыны мен жоғары технологиялық инновациялар өмірімізге сан қырлы жолмен ықпал етіп, осы өзгерістерге бейімделуді және жаңа шарттар жағдайында дами білуді талап етіп отыр.</w:t>
      </w:r>
    </w:p>
    <w:p w14:paraId="7A1F1867" w14:textId="53686597" w:rsidR="005C0D0C" w:rsidRDefault="005C0D0C" w:rsidP="00747F9C">
      <w:pPr>
        <w:rPr>
          <w:rFonts w:ascii="Times New Roman" w:hAnsi="Times New Roman" w:cs="Times New Roman"/>
          <w:sz w:val="28"/>
          <w:szCs w:val="28"/>
          <w:lang w:val="kk-KZ" w:eastAsia="ru-RU"/>
        </w:rPr>
      </w:pPr>
      <w:r w:rsidRPr="006E455B">
        <w:rPr>
          <w:rFonts w:ascii="Times New Roman" w:hAnsi="Times New Roman" w:cs="Times New Roman"/>
          <w:b/>
          <w:bCs/>
          <w:sz w:val="28"/>
          <w:szCs w:val="28"/>
          <w:lang w:val="kk-KZ" w:eastAsia="ru-RU"/>
        </w:rPr>
        <w:t>Өзектілігі:</w:t>
      </w:r>
      <w:r w:rsidRPr="006E455B">
        <w:rPr>
          <w:rFonts w:ascii="Times New Roman" w:hAnsi="Times New Roman" w:cs="Times New Roman"/>
          <w:sz w:val="28"/>
          <w:szCs w:val="28"/>
          <w:lang w:val="kk-KZ" w:eastAsia="ru-RU"/>
        </w:rPr>
        <w:t xml:space="preserve"> Жасанды интеллект бастауыш сыныптарда оқытылатын пәндерде оқыту процесін жаңа деңгейге көтеруге мүмкіндік береді. Оның қолданылуы арқылы оқушылардың білім деңгейін арттыруға, оқу процесін жекелеген түрде ұйымдастыруға және оқыту құралдарын интерактивті етуге болады.  </w:t>
      </w:r>
      <w:r w:rsidRPr="006E455B">
        <w:rPr>
          <w:rFonts w:ascii="Times New Roman" w:hAnsi="Times New Roman" w:cs="Times New Roman"/>
          <w:b/>
          <w:bCs/>
          <w:sz w:val="28"/>
          <w:szCs w:val="28"/>
          <w:lang w:val="kk-KZ" w:eastAsia="ru-RU"/>
        </w:rPr>
        <w:t>Жаңалығы:</w:t>
      </w:r>
      <w:r w:rsidRPr="006E455B">
        <w:rPr>
          <w:rFonts w:ascii="Times New Roman" w:hAnsi="Times New Roman" w:cs="Times New Roman"/>
          <w:sz w:val="28"/>
          <w:szCs w:val="28"/>
          <w:lang w:val="kk-KZ" w:eastAsia="ru-RU"/>
        </w:rPr>
        <w:t xml:space="preserve"> Жасанды интеллект мүмкiндiгiн бастауыш мектепте құндылыққа бағдарланған әдіс- тәсілдерді жүзеге асыру міндетіне сәйкес әдістемелік көмек көрсету. </w:t>
      </w:r>
    </w:p>
    <w:p w14:paraId="45DC6482" w14:textId="6A9A136C" w:rsidR="00A6598D" w:rsidRDefault="00A6598D" w:rsidP="00747F9C">
      <w:pPr>
        <w:rPr>
          <w:rFonts w:ascii="Times New Roman" w:hAnsi="Times New Roman" w:cs="Times New Roman"/>
          <w:sz w:val="28"/>
          <w:szCs w:val="28"/>
          <w:lang w:val="kk-KZ" w:eastAsia="ru-RU"/>
        </w:rPr>
      </w:pPr>
      <w:r w:rsidRPr="006E455B">
        <w:rPr>
          <w:rFonts w:ascii="Times New Roman" w:hAnsi="Times New Roman" w:cs="Times New Roman"/>
          <w:sz w:val="28"/>
          <w:szCs w:val="28"/>
          <w:lang w:val="kk-KZ" w:eastAsia="ru-RU"/>
        </w:rPr>
        <w:t>Әлемдік тәжірибеде жасанды интеллект адамдардың өмірін айтарлықтай өзгерткенін көптеген табысты IT жобадан білеміз.</w:t>
      </w:r>
    </w:p>
    <w:p w14:paraId="36D5E6ED" w14:textId="3FD01634" w:rsidR="00DD6CFA" w:rsidRDefault="00DD6CFA" w:rsidP="00747F9C">
      <w:pPr>
        <w:rPr>
          <w:rFonts w:ascii="Times New Roman" w:hAnsi="Times New Roman" w:cs="Times New Roman"/>
          <w:sz w:val="28"/>
          <w:szCs w:val="28"/>
          <w:lang w:val="kk-KZ" w:eastAsia="ru-RU"/>
        </w:rPr>
      </w:pPr>
      <w:r w:rsidRPr="006E455B">
        <w:rPr>
          <w:rFonts w:ascii="Times New Roman" w:hAnsi="Times New Roman" w:cs="Times New Roman"/>
          <w:sz w:val="28"/>
          <w:szCs w:val="28"/>
          <w:lang w:val="kk-KZ" w:eastAsia="ru-RU"/>
        </w:rPr>
        <w:t xml:space="preserve">Жасанды интеллект немесе машиналық оқыту қазіргі уақытта білім беруде емтихандарды жүргізу мен тексеруден бастап, оқуда қиындықтарға тап болған салалардағы білім алушылар үшін материалды автоматты түрде таңдауға дейін белсенді қолданылады, білім алушыны тақырыпқа саналы түрде енуге, білім деңгейі мен қабілеттерін арттыруға, білім алушының үлгерімі мен өнімділігін талдауға, оның жоспарын түзетуге шақырады. Жасанды интеллект оқу процесіне белсенді түрде енеді және жыл сайын осы технологияларды қолдану ауқымы тек арта түсетіні анық. </w:t>
      </w:r>
    </w:p>
    <w:p w14:paraId="20896EE9" w14:textId="50D76ABE" w:rsidR="00C646BA" w:rsidRDefault="00C646BA" w:rsidP="00747F9C">
      <w:pPr>
        <w:rPr>
          <w:rFonts w:ascii="Times New Roman" w:hAnsi="Times New Roman" w:cs="Times New Roman"/>
          <w:sz w:val="28"/>
          <w:szCs w:val="28"/>
          <w:lang w:val="kk-KZ" w:eastAsia="ru-RU"/>
        </w:rPr>
      </w:pPr>
      <w:r w:rsidRPr="006E455B">
        <w:rPr>
          <w:rFonts w:ascii="Times New Roman" w:hAnsi="Times New Roman" w:cs="Times New Roman"/>
          <w:sz w:val="28"/>
          <w:szCs w:val="28"/>
          <w:lang w:val="kk-KZ" w:eastAsia="ru-RU"/>
        </w:rPr>
        <w:lastRenderedPageBreak/>
        <w:t>Жасанды интеллект қазіргі білім беру жүйесінде оқыту және бағалау процестерін оңтайландыруда үлкен рөл атқарады. Ол білім беру сапасын жақсартуға, мұғалімдердің жұмысын жеңілдетуге және оқушылардың оқу үлгерімін арттыруға мүмкіндік береді. Зерттеу барысында бірнеше негізгі аспектілер талданды, және әрқайсысының білім беру сапасына тигізетін ықпалы бағаланды. Тест платформалары оқушылардың білім деңгейін жылдам және нақты бағалауға арналған ең қолайлы құралдардың бірі. Бұл жүйелер тапсырмаларды автоматты түрде тексеріп, нәтижелерді жылдам өңдейді. Сонымен қатар, оқушылардың жауап беру жылдамдығы, дұрыс жауаптары мен қателерін талдап, білім беру процесінде қажетті түзетулер жасауға мүмкіндік береді</w:t>
      </w:r>
    </w:p>
    <w:p w14:paraId="75482AF8" w14:textId="77777777" w:rsidR="00C646BA" w:rsidRDefault="00C646BA" w:rsidP="00747F9C">
      <w:pPr>
        <w:rPr>
          <w:rFonts w:ascii="Times New Roman" w:hAnsi="Times New Roman" w:cs="Times New Roman"/>
          <w:sz w:val="28"/>
          <w:szCs w:val="28"/>
          <w:lang w:val="kk-KZ" w:eastAsia="ru-RU"/>
        </w:rPr>
      </w:pPr>
      <w:r w:rsidRPr="006E455B">
        <w:rPr>
          <w:rFonts w:ascii="Times New Roman" w:hAnsi="Times New Roman" w:cs="Times New Roman"/>
          <w:sz w:val="28"/>
          <w:szCs w:val="28"/>
          <w:lang w:val="kk-KZ" w:eastAsia="ru-RU"/>
        </w:rPr>
        <w:t xml:space="preserve">Бағалау нәтижелерінің нақтылығы: Оқушылардың білім деңгейі нақты және толық анықталады. </w:t>
      </w:r>
    </w:p>
    <w:p w14:paraId="1DC31931" w14:textId="77777777" w:rsidR="00C646BA" w:rsidRDefault="00C646BA" w:rsidP="00747F9C">
      <w:pPr>
        <w:rPr>
          <w:rFonts w:ascii="Times New Roman" w:hAnsi="Times New Roman" w:cs="Times New Roman"/>
          <w:sz w:val="28"/>
          <w:szCs w:val="28"/>
          <w:lang w:val="kk-KZ" w:eastAsia="ru-RU"/>
        </w:rPr>
      </w:pPr>
      <w:r w:rsidRPr="006E455B">
        <w:rPr>
          <w:rFonts w:ascii="Times New Roman" w:hAnsi="Times New Roman" w:cs="Times New Roman"/>
          <w:sz w:val="28"/>
          <w:szCs w:val="28"/>
          <w:lang w:val="kk-KZ" w:eastAsia="ru-RU"/>
        </w:rPr>
        <w:t xml:space="preserve">• Бағалау сапасының тұрақтылығы: ЖИ жүйелері бағалау кезінде сәйкессіздік пен қателердің алдын алады. </w:t>
      </w:r>
    </w:p>
    <w:p w14:paraId="7B208464" w14:textId="77777777" w:rsidR="00C646BA" w:rsidRDefault="00C646BA" w:rsidP="00747F9C">
      <w:pPr>
        <w:rPr>
          <w:rFonts w:ascii="Times New Roman" w:hAnsi="Times New Roman" w:cs="Times New Roman"/>
          <w:sz w:val="28"/>
          <w:szCs w:val="28"/>
          <w:lang w:val="kk-KZ" w:eastAsia="ru-RU"/>
        </w:rPr>
      </w:pPr>
      <w:r w:rsidRPr="006E455B">
        <w:rPr>
          <w:rFonts w:ascii="Times New Roman" w:hAnsi="Times New Roman" w:cs="Times New Roman"/>
          <w:sz w:val="28"/>
          <w:szCs w:val="28"/>
          <w:lang w:val="kk-KZ" w:eastAsia="ru-RU"/>
        </w:rPr>
        <w:t xml:space="preserve">• Қателерді түзетуге мүмкіндік беру: Бағалау нәтижелері оқушылардың оқу барысындағы әлсіз тұстарын анықтап, оларды түзету үшін дер кезінде шара қолдануға жағдай жасайды. </w:t>
      </w:r>
    </w:p>
    <w:p w14:paraId="604A8DC1" w14:textId="60AA2A2A" w:rsidR="00C646BA" w:rsidRDefault="00C646BA" w:rsidP="00747F9C">
      <w:pPr>
        <w:rPr>
          <w:rFonts w:ascii="Times New Roman" w:hAnsi="Times New Roman" w:cs="Times New Roman"/>
          <w:sz w:val="28"/>
          <w:szCs w:val="28"/>
          <w:lang w:val="kk-KZ" w:eastAsia="ru-RU"/>
        </w:rPr>
      </w:pPr>
      <w:r w:rsidRPr="006E455B">
        <w:rPr>
          <w:rFonts w:ascii="Times New Roman" w:hAnsi="Times New Roman" w:cs="Times New Roman"/>
          <w:sz w:val="28"/>
          <w:szCs w:val="28"/>
          <w:lang w:val="kk-KZ" w:eastAsia="ru-RU"/>
        </w:rPr>
        <w:t>• Уақыт тиімділігі: Бағалау процесі жылдам және сапалы түрде жүзеге асырылады, бұл мұғалімдер мен оқушылардың уақытын үнемдейді.</w:t>
      </w:r>
    </w:p>
    <w:p w14:paraId="593D0A2E" w14:textId="7FD3E58D" w:rsidR="00B71318" w:rsidRPr="00B71318" w:rsidRDefault="00B71318" w:rsidP="00747F9C">
      <w:pPr>
        <w:rPr>
          <w:rFonts w:ascii="Times New Roman" w:hAnsi="Times New Roman" w:cs="Times New Roman"/>
          <w:sz w:val="28"/>
          <w:szCs w:val="28"/>
          <w:lang w:val="kk-KZ" w:eastAsia="ru-RU"/>
        </w:rPr>
      </w:pPr>
      <w:r w:rsidRPr="006E455B">
        <w:rPr>
          <w:rFonts w:ascii="Times New Roman" w:hAnsi="Times New Roman" w:cs="Times New Roman"/>
          <w:sz w:val="28"/>
          <w:szCs w:val="28"/>
          <w:lang w:val="kk-KZ" w:eastAsia="ru-RU"/>
        </w:rPr>
        <w:t xml:space="preserve">Жекелеген оқыту ЖИ жүйелері әр оқушының жеке қажеттіліктерін ескере отырып, оқыту процесін жекелеген түрде ұйымдастырады. Бұл оқушылардың оқу материалын жақсырақ меңгеруіне ықпал етеді. Мысалы, ЖИ негізіндегі жүйелер оқушылардың білім деңгейін бағалап, әр оқушыға сәйкес тапсырмалар мен материалдар береді. Бұл тәсіл оқушылардың оқу процесін өз қарқынымен және өз деңгейінде меңгеруге мүмкіндік береді. 2. Оқу мотивациясын арттыру ЖИ негізіндегі интерактивті оқыту құралдары оқушылардың оқу процесіне деген қызығушылығын арттырады. Геймификация элементтері арқылы оқушылардың оқу мотивациясын күшейтуге болады. Мысалы, ЖИ негізіндегі жүйелер оқушыларға оқу процесін ойын түрінде ұсыну арқылы олардың қызығушылығын арттырады. Бұл оқушылардың оқу материалын меңгеруге деген ынтасын көтереді. 3. Қолжетімділік ЖИ жүйелері кез келген уақытта және кез келген жерде оқыту мүмкіндігін береді. Бұл оқушыларға өз бетінше оқуға және білімін жетілдіруге көмектеседі. Мысалы, ЖИ негізіндегі онлайн платформалар арқылы оқушылар кез келген уақытта және кез келген жерде оқу материалдарын меңгеріп, тапсырмаларды орындай алады. Бұл тәсіл оқушылардың өздерінің оқу процесін өздері басқаруға мүмкіндік береді. 4. Оқу процесінің тиімділігі 5. ЖИ негізіндегі оқыту жүйелері оқу процесінің тиімділігін арттырады. Мұғалімдерге оқу материалдарын дайындау және </w:t>
      </w:r>
      <w:r w:rsidRPr="006E455B">
        <w:rPr>
          <w:rFonts w:ascii="Times New Roman" w:hAnsi="Times New Roman" w:cs="Times New Roman"/>
          <w:sz w:val="28"/>
          <w:szCs w:val="28"/>
          <w:lang w:val="kk-KZ" w:eastAsia="ru-RU"/>
        </w:rPr>
        <w:lastRenderedPageBreak/>
        <w:t>бағалау жұмыстарын жеңілдетеді. Мысалы, ЖИ жүйелері мұғалімдерге оқу материалдарын автоматты түрде дайындауға және оқушылардың білімін автоматты түрде бағалауға мүмкіндік береді. Бұл мұғалімдердің уақытын үнемдеуге жән</w:t>
      </w:r>
      <w:r>
        <w:rPr>
          <w:rFonts w:ascii="Times New Roman" w:hAnsi="Times New Roman" w:cs="Times New Roman"/>
          <w:sz w:val="28"/>
          <w:szCs w:val="28"/>
          <w:lang w:val="kk-KZ" w:eastAsia="ru-RU"/>
        </w:rPr>
        <w:t>е оқу процесін тиімді басқаруға көмектеседі.</w:t>
      </w:r>
    </w:p>
    <w:p w14:paraId="6238BF71" w14:textId="67EA33AB" w:rsidR="00747F9C" w:rsidRDefault="00747F9C" w:rsidP="00E65BB1">
      <w:pPr>
        <w:pStyle w:val="a3"/>
        <w:spacing w:before="0" w:beforeAutospacing="0" w:after="0" w:afterAutospacing="0"/>
        <w:rPr>
          <w:sz w:val="28"/>
          <w:szCs w:val="28"/>
          <w:lang w:val="kk-KZ" w:eastAsia="ru-RU"/>
        </w:rPr>
      </w:pPr>
      <w:r w:rsidRPr="00747F9C">
        <w:rPr>
          <w:rFonts w:cstheme="minorBidi"/>
          <w:color w:val="000000" w:themeColor="text1"/>
          <w:kern w:val="24"/>
          <w:sz w:val="28"/>
          <w:szCs w:val="28"/>
          <w:lang w:val="kk-KZ"/>
        </w:rPr>
        <w:t xml:space="preserve">             </w:t>
      </w:r>
    </w:p>
    <w:p w14:paraId="250B7829" w14:textId="69B6A2D1" w:rsidR="00A61DEF" w:rsidRDefault="00A61DEF" w:rsidP="00A61DEF">
      <w:pPr>
        <w:pStyle w:val="a3"/>
        <w:spacing w:before="0" w:beforeAutospacing="0" w:after="0" w:afterAutospacing="0"/>
        <w:rPr>
          <w:rFonts w:eastAsiaTheme="minorEastAsia"/>
          <w:b/>
          <w:bCs/>
          <w:color w:val="000000" w:themeColor="text1"/>
          <w:kern w:val="24"/>
          <w:sz w:val="28"/>
          <w:szCs w:val="28"/>
          <w:lang w:val="kk-KZ"/>
        </w:rPr>
      </w:pPr>
      <w:r w:rsidRPr="00A61DEF">
        <w:rPr>
          <w:rFonts w:eastAsiaTheme="minorEastAsia"/>
          <w:b/>
          <w:bCs/>
          <w:color w:val="000000" w:themeColor="text1"/>
          <w:kern w:val="24"/>
          <w:sz w:val="28"/>
          <w:szCs w:val="28"/>
          <w:lang w:val="kk-KZ"/>
        </w:rPr>
        <w:t>Қорытынды:</w:t>
      </w:r>
    </w:p>
    <w:p w14:paraId="2F902A45" w14:textId="77777777" w:rsidR="00A61DEF" w:rsidRPr="006E455B" w:rsidRDefault="00A61DEF" w:rsidP="00A61DEF">
      <w:pPr>
        <w:pStyle w:val="a3"/>
        <w:spacing w:before="0" w:beforeAutospacing="0" w:after="0" w:afterAutospacing="0"/>
        <w:rPr>
          <w:sz w:val="28"/>
          <w:szCs w:val="28"/>
          <w:lang w:val="kk-KZ"/>
        </w:rPr>
      </w:pPr>
    </w:p>
    <w:p w14:paraId="181555F3" w14:textId="18CBB1D3" w:rsidR="00A61DEF" w:rsidRPr="006E455B" w:rsidRDefault="00A61DEF" w:rsidP="00A61DEF">
      <w:pPr>
        <w:pStyle w:val="a3"/>
        <w:spacing w:before="0" w:beforeAutospacing="0" w:after="160" w:afterAutospacing="0" w:line="256" w:lineRule="auto"/>
        <w:rPr>
          <w:sz w:val="28"/>
          <w:szCs w:val="28"/>
          <w:lang w:val="kk-KZ"/>
        </w:rPr>
      </w:pPr>
      <w:r>
        <w:rPr>
          <w:rFonts w:eastAsia="Calibri"/>
          <w:b/>
          <w:bCs/>
          <w:color w:val="000000" w:themeColor="text1"/>
          <w:kern w:val="24"/>
          <w:sz w:val="36"/>
          <w:szCs w:val="36"/>
          <w:lang w:val="kk-KZ"/>
        </w:rPr>
        <w:t xml:space="preserve">     </w:t>
      </w:r>
      <w:r w:rsidR="006E455B" w:rsidRPr="006E455B">
        <w:rPr>
          <w:rFonts w:eastAsia="Calibri"/>
          <w:b/>
          <w:bCs/>
          <w:color w:val="000000" w:themeColor="text1"/>
          <w:kern w:val="24"/>
          <w:sz w:val="28"/>
          <w:szCs w:val="28"/>
          <w:lang w:val="kk-KZ"/>
        </w:rPr>
        <w:t>Жасанды интеллект</w:t>
      </w:r>
      <w:r>
        <w:rPr>
          <w:rFonts w:eastAsia="Calibri"/>
          <w:b/>
          <w:bCs/>
          <w:color w:val="000000" w:themeColor="text1"/>
          <w:kern w:val="24"/>
          <w:sz w:val="36"/>
          <w:szCs w:val="36"/>
          <w:lang w:val="kk-KZ"/>
        </w:rPr>
        <w:t xml:space="preserve"> </w:t>
      </w:r>
      <w:r w:rsidRPr="00A61DEF">
        <w:rPr>
          <w:rFonts w:eastAsia="Calibri"/>
          <w:color w:val="000000" w:themeColor="text1"/>
          <w:kern w:val="24"/>
          <w:sz w:val="28"/>
          <w:szCs w:val="28"/>
          <w:lang w:val="kk-KZ"/>
        </w:rPr>
        <w:t>Білім мен білікті қалыптастыру тек ақпарат алу ғана емес, оны тиімді қолдануды үйренуімен өлшенеді. Дағды адамның іс-әрекеттерінде пайда болып, тиімділігі артады. Құндылықтар болса, жеке тұлғаның моральдық және этикалық дамуында басты рөл атқарады. Ал функционалдық сауаттылық – бұл күнделікті өмірде бағыт табуға және ақпаратты сындарлы пайдалануға көмектесетін маңызды қабілет.</w:t>
      </w:r>
    </w:p>
    <w:p w14:paraId="058F0294" w14:textId="77777777" w:rsidR="00A61DEF" w:rsidRDefault="00A61DEF" w:rsidP="00A61DEF">
      <w:pPr>
        <w:pStyle w:val="a3"/>
        <w:spacing w:before="0" w:beforeAutospacing="0" w:after="160" w:afterAutospacing="0" w:line="256" w:lineRule="auto"/>
        <w:rPr>
          <w:rFonts w:eastAsia="Calibri"/>
          <w:color w:val="000000" w:themeColor="text1"/>
          <w:sz w:val="28"/>
          <w:szCs w:val="28"/>
          <w:lang w:val="kk-KZ"/>
        </w:rPr>
      </w:pPr>
      <w:r w:rsidRPr="00A61DEF">
        <w:rPr>
          <w:rFonts w:eastAsia="Calibri"/>
          <w:color w:val="000000" w:themeColor="text1"/>
          <w:kern w:val="24"/>
          <w:sz w:val="28"/>
          <w:szCs w:val="28"/>
          <w:lang w:val="kk-KZ"/>
        </w:rPr>
        <w:t>      Осыларды ескере отырып, біз білім беру сапасын жақсартуға және оқушыларымыздың жан-жақты дамуына бағытталған әдістер мен тәсілдерді тиімді қолдануымыз қажет. Осындай кешенді көзқарас Қазақстанның жарқын болашағын қалыптастыруға септігін тигізеді.</w:t>
      </w:r>
      <w:r w:rsidRPr="00A61DEF">
        <w:rPr>
          <w:rFonts w:eastAsia="Calibri"/>
          <w:color w:val="000000" w:themeColor="text1"/>
          <w:sz w:val="28"/>
          <w:szCs w:val="28"/>
          <w:lang w:val="kk-KZ"/>
        </w:rPr>
        <w:t xml:space="preserve"> </w:t>
      </w:r>
    </w:p>
    <w:p w14:paraId="395A6895" w14:textId="7026ABFD" w:rsidR="003D0DE9" w:rsidRPr="006E455B" w:rsidRDefault="006E455B" w:rsidP="00A61DEF">
      <w:pPr>
        <w:pStyle w:val="a3"/>
        <w:spacing w:before="0" w:beforeAutospacing="0" w:after="160" w:afterAutospacing="0" w:line="256" w:lineRule="auto"/>
        <w:rPr>
          <w:sz w:val="28"/>
          <w:szCs w:val="28"/>
          <w:lang w:val="kk-KZ"/>
        </w:rPr>
      </w:pPr>
      <w:r>
        <w:rPr>
          <w:rFonts w:eastAsia="Calibri"/>
          <w:color w:val="000000" w:themeColor="text1"/>
          <w:sz w:val="28"/>
          <w:szCs w:val="28"/>
          <w:lang w:val="kk-KZ"/>
        </w:rPr>
        <w:t>Жасанды интеллектпен орындалатын ой дамыту</w:t>
      </w:r>
      <w:r w:rsidR="003D0DE9">
        <w:rPr>
          <w:rFonts w:eastAsia="Calibri"/>
          <w:color w:val="000000" w:themeColor="text1"/>
          <w:sz w:val="28"/>
          <w:szCs w:val="28"/>
          <w:lang w:val="kk-KZ"/>
        </w:rPr>
        <w:t xml:space="preserve"> тапсырмалары мен белсенді ойындар бастауыш сынып оқушыларына тек қана білім беру емес, олардың жан-жақты дамуына, әлеументтік дағдыларын қалыптастыруға және шығармашылық қабілеттерін дамытуға көмектеседі.Бұл тапсырмалармен ойындар балалардың барлық танымдық процестерін қамтиды,оларды белсенді әрі қызықты түрде ынталандырады.</w:t>
      </w:r>
    </w:p>
    <w:p w14:paraId="5A629D30" w14:textId="77777777" w:rsidR="00A61DEF" w:rsidRPr="006E455B" w:rsidRDefault="00A61DEF" w:rsidP="00A61DEF">
      <w:pPr>
        <w:pStyle w:val="a3"/>
        <w:spacing w:before="0" w:beforeAutospacing="0" w:after="160" w:afterAutospacing="0" w:line="256" w:lineRule="auto"/>
        <w:rPr>
          <w:sz w:val="28"/>
          <w:szCs w:val="28"/>
          <w:lang w:val="kk-KZ"/>
        </w:rPr>
      </w:pPr>
      <w:r w:rsidRPr="00A61DEF">
        <w:rPr>
          <w:rFonts w:eastAsia="Calibri"/>
          <w:color w:val="000000" w:themeColor="text1"/>
          <w:sz w:val="28"/>
          <w:szCs w:val="28"/>
          <w:lang w:val="kk-KZ"/>
        </w:rPr>
        <w:t>Осы беріліп отырған материал педагогика саласында мектепте білім беруді ұйымдастырушыларға ,заманауи мектептерде оқу -тәрбие жұмыстарын жетілдіруде көмек болады деп ойлаймын. Менің осы ұсынып отырған</w:t>
      </w:r>
    </w:p>
    <w:p w14:paraId="5645F7B6" w14:textId="16E6DC32" w:rsidR="00A61DEF" w:rsidRPr="00A355C2" w:rsidRDefault="00A61DEF" w:rsidP="00A61DEF">
      <w:pPr>
        <w:pStyle w:val="a3"/>
        <w:spacing w:before="0" w:beforeAutospacing="0" w:after="160" w:afterAutospacing="0" w:line="256" w:lineRule="auto"/>
        <w:rPr>
          <w:rFonts w:eastAsia="Calibri"/>
          <w:color w:val="000000" w:themeColor="text1"/>
          <w:sz w:val="28"/>
          <w:szCs w:val="28"/>
          <w:lang w:val="kk-KZ"/>
        </w:rPr>
      </w:pPr>
      <w:r w:rsidRPr="00A61DEF">
        <w:rPr>
          <w:rFonts w:eastAsia="Calibri"/>
          <w:color w:val="000000" w:themeColor="text1"/>
          <w:sz w:val="28"/>
          <w:szCs w:val="28"/>
          <w:lang w:val="kk-KZ"/>
        </w:rPr>
        <w:t xml:space="preserve"> жұмысымды Республикалық ғылыми-әдістемелік журналына ұсынамын!</w:t>
      </w:r>
      <w:r w:rsidR="00A355C2">
        <w:rPr>
          <w:rFonts w:eastAsia="Calibri"/>
          <w:color w:val="000000" w:themeColor="text1"/>
          <w:sz w:val="28"/>
          <w:szCs w:val="28"/>
          <w:lang w:val="kk-KZ"/>
        </w:rPr>
        <w:t xml:space="preserve">         </w:t>
      </w:r>
      <w:r w:rsidRPr="00A61DEF">
        <w:rPr>
          <w:rFonts w:eastAsia="Calibri"/>
          <w:color w:val="000000" w:themeColor="text1"/>
          <w:sz w:val="28"/>
          <w:szCs w:val="28"/>
          <w:lang w:val="kk-KZ"/>
        </w:rPr>
        <w:t xml:space="preserve"> </w:t>
      </w:r>
      <w:r w:rsidR="00A355C2">
        <w:rPr>
          <w:rFonts w:eastAsia="Calibri"/>
          <w:color w:val="000000" w:themeColor="text1"/>
          <w:sz w:val="28"/>
          <w:szCs w:val="28"/>
          <w:lang w:val="kk-KZ"/>
        </w:rPr>
        <w:t xml:space="preserve">                </w:t>
      </w:r>
      <w:r w:rsidRPr="00A61DEF">
        <w:rPr>
          <w:rFonts w:eastAsia="Calibri"/>
          <w:color w:val="000000" w:themeColor="text1"/>
          <w:sz w:val="28"/>
          <w:szCs w:val="28"/>
          <w:lang w:val="kk-KZ"/>
        </w:rPr>
        <w:t>Назарларыңызға рақмет!</w:t>
      </w:r>
    </w:p>
    <w:p w14:paraId="7691E1F9" w14:textId="77777777" w:rsidR="00A355C2" w:rsidRDefault="00A355C2" w:rsidP="00A355C2">
      <w:pPr>
        <w:pStyle w:val="a3"/>
        <w:spacing w:before="0" w:beforeAutospacing="0" w:after="0" w:afterAutospacing="0"/>
        <w:rPr>
          <w:b/>
          <w:bCs/>
          <w:sz w:val="44"/>
          <w:szCs w:val="44"/>
          <w:lang w:val="kk-KZ"/>
        </w:rPr>
      </w:pPr>
    </w:p>
    <w:p w14:paraId="1E52E563" w14:textId="1692647A" w:rsidR="00A355C2" w:rsidRDefault="00A355C2" w:rsidP="00A355C2">
      <w:pPr>
        <w:pStyle w:val="a3"/>
        <w:spacing w:before="0" w:beforeAutospacing="0" w:after="0" w:afterAutospacing="0"/>
        <w:rPr>
          <w:b/>
          <w:bCs/>
          <w:sz w:val="44"/>
          <w:szCs w:val="44"/>
          <w:lang w:val="kk-KZ"/>
        </w:rPr>
      </w:pPr>
    </w:p>
    <w:p w14:paraId="2C891C12" w14:textId="77777777" w:rsidR="00A355C2" w:rsidRDefault="00A355C2" w:rsidP="00A355C2">
      <w:pPr>
        <w:pStyle w:val="a3"/>
        <w:spacing w:before="0" w:beforeAutospacing="0" w:after="0" w:afterAutospacing="0"/>
        <w:rPr>
          <w:b/>
          <w:bCs/>
          <w:sz w:val="44"/>
          <w:szCs w:val="44"/>
          <w:lang w:val="kk-KZ"/>
        </w:rPr>
      </w:pPr>
    </w:p>
    <w:p w14:paraId="54662CB4" w14:textId="77777777" w:rsidR="00A355C2" w:rsidRDefault="00A355C2" w:rsidP="00A355C2">
      <w:pPr>
        <w:pStyle w:val="a3"/>
        <w:spacing w:before="0" w:beforeAutospacing="0" w:after="0" w:afterAutospacing="0"/>
        <w:rPr>
          <w:b/>
          <w:bCs/>
          <w:sz w:val="44"/>
          <w:szCs w:val="44"/>
          <w:lang w:val="kk-KZ"/>
        </w:rPr>
      </w:pPr>
    </w:p>
    <w:p w14:paraId="31476DD8" w14:textId="2C384346" w:rsidR="00E65BB1" w:rsidRDefault="00A355C2" w:rsidP="00E65BB1">
      <w:pPr>
        <w:pStyle w:val="a3"/>
        <w:spacing w:before="0" w:beforeAutospacing="0" w:after="0" w:afterAutospacing="0"/>
        <w:rPr>
          <w:rFonts w:cstheme="minorBidi"/>
          <w:b/>
          <w:bCs/>
          <w:i/>
          <w:iCs/>
          <w:color w:val="002060"/>
          <w:kern w:val="24"/>
          <w:sz w:val="36"/>
          <w:szCs w:val="36"/>
          <w:lang w:val="kk-KZ"/>
        </w:rPr>
      </w:pPr>
      <w:r>
        <w:rPr>
          <w:b/>
          <w:bCs/>
          <w:sz w:val="44"/>
          <w:szCs w:val="44"/>
          <w:lang w:val="kk-KZ"/>
        </w:rPr>
        <w:t xml:space="preserve">                    </w:t>
      </w:r>
    </w:p>
    <w:p w14:paraId="080BDD28" w14:textId="75B1C4DC" w:rsidR="00A355C2" w:rsidRDefault="00A355C2" w:rsidP="00A355C2">
      <w:pPr>
        <w:pStyle w:val="a3"/>
        <w:spacing w:before="0" w:beforeAutospacing="0" w:after="0" w:afterAutospacing="0"/>
        <w:rPr>
          <w:rFonts w:cstheme="minorBidi"/>
          <w:b/>
          <w:bCs/>
          <w:i/>
          <w:iCs/>
          <w:color w:val="002060"/>
          <w:kern w:val="24"/>
          <w:sz w:val="36"/>
          <w:szCs w:val="36"/>
          <w:lang w:val="kk-KZ"/>
        </w:rPr>
      </w:pPr>
    </w:p>
    <w:p w14:paraId="0AB0ABEA" w14:textId="77777777" w:rsidR="00A355C2" w:rsidRDefault="00A355C2" w:rsidP="00A355C2">
      <w:pPr>
        <w:pStyle w:val="a3"/>
        <w:spacing w:before="0" w:beforeAutospacing="0" w:after="0" w:afterAutospacing="0"/>
        <w:rPr>
          <w:rFonts w:cstheme="minorBidi"/>
          <w:b/>
          <w:bCs/>
          <w:i/>
          <w:iCs/>
          <w:color w:val="002060"/>
          <w:kern w:val="24"/>
          <w:sz w:val="36"/>
          <w:szCs w:val="36"/>
          <w:lang w:val="kk-KZ"/>
        </w:rPr>
      </w:pPr>
    </w:p>
    <w:p w14:paraId="7CAEC4E3" w14:textId="77777777" w:rsidR="00A355C2" w:rsidRDefault="00A355C2" w:rsidP="00A355C2">
      <w:pPr>
        <w:pStyle w:val="a3"/>
        <w:spacing w:before="0" w:beforeAutospacing="0" w:after="0" w:afterAutospacing="0"/>
        <w:rPr>
          <w:rFonts w:cstheme="minorBidi"/>
          <w:b/>
          <w:bCs/>
          <w:i/>
          <w:iCs/>
          <w:color w:val="002060"/>
          <w:kern w:val="24"/>
          <w:sz w:val="36"/>
          <w:szCs w:val="36"/>
          <w:lang w:val="kk-KZ"/>
        </w:rPr>
      </w:pPr>
    </w:p>
    <w:p w14:paraId="1A15B408" w14:textId="77777777" w:rsidR="00A355C2" w:rsidRDefault="00A355C2" w:rsidP="00A355C2">
      <w:pPr>
        <w:pStyle w:val="a3"/>
        <w:spacing w:before="0" w:beforeAutospacing="0" w:after="0" w:afterAutospacing="0"/>
        <w:rPr>
          <w:rFonts w:cstheme="minorBidi"/>
          <w:b/>
          <w:bCs/>
          <w:i/>
          <w:iCs/>
          <w:color w:val="002060"/>
          <w:kern w:val="24"/>
          <w:sz w:val="36"/>
          <w:szCs w:val="36"/>
          <w:lang w:val="kk-KZ"/>
        </w:rPr>
      </w:pPr>
    </w:p>
    <w:p w14:paraId="4D5136BA" w14:textId="77777777" w:rsidR="00A355C2" w:rsidRDefault="00A355C2" w:rsidP="00A355C2">
      <w:pPr>
        <w:pStyle w:val="a3"/>
        <w:spacing w:before="0" w:beforeAutospacing="0" w:after="0" w:afterAutospacing="0"/>
        <w:rPr>
          <w:rFonts w:cstheme="minorBidi"/>
          <w:b/>
          <w:bCs/>
          <w:i/>
          <w:iCs/>
          <w:color w:val="002060"/>
          <w:kern w:val="24"/>
          <w:sz w:val="36"/>
          <w:szCs w:val="36"/>
          <w:lang w:val="kk-KZ"/>
        </w:rPr>
      </w:pPr>
    </w:p>
    <w:p w14:paraId="7B43A32E" w14:textId="77777777" w:rsidR="00A355C2" w:rsidRDefault="00A355C2" w:rsidP="00A355C2">
      <w:pPr>
        <w:pStyle w:val="a3"/>
        <w:spacing w:before="0" w:beforeAutospacing="0" w:after="0" w:afterAutospacing="0"/>
        <w:rPr>
          <w:rFonts w:cstheme="minorBidi"/>
          <w:b/>
          <w:bCs/>
          <w:i/>
          <w:iCs/>
          <w:color w:val="002060"/>
          <w:kern w:val="24"/>
          <w:sz w:val="36"/>
          <w:szCs w:val="36"/>
          <w:lang w:val="kk-KZ"/>
        </w:rPr>
      </w:pPr>
    </w:p>
    <w:p w14:paraId="382423A8" w14:textId="77777777" w:rsidR="00A355C2" w:rsidRDefault="00A355C2" w:rsidP="00A355C2">
      <w:pPr>
        <w:pStyle w:val="a3"/>
        <w:spacing w:before="0" w:beforeAutospacing="0" w:after="0" w:afterAutospacing="0"/>
        <w:rPr>
          <w:rFonts w:cstheme="minorBidi"/>
          <w:b/>
          <w:bCs/>
          <w:i/>
          <w:iCs/>
          <w:color w:val="002060"/>
          <w:kern w:val="24"/>
          <w:sz w:val="36"/>
          <w:szCs w:val="36"/>
          <w:lang w:val="kk-KZ"/>
        </w:rPr>
      </w:pPr>
    </w:p>
    <w:p w14:paraId="7BA5EADA" w14:textId="77777777" w:rsidR="00A355C2" w:rsidRDefault="00A355C2" w:rsidP="00A355C2">
      <w:pPr>
        <w:pStyle w:val="a3"/>
        <w:spacing w:before="0" w:beforeAutospacing="0" w:after="0" w:afterAutospacing="0"/>
        <w:rPr>
          <w:rFonts w:cstheme="minorBidi"/>
          <w:b/>
          <w:bCs/>
          <w:i/>
          <w:iCs/>
          <w:color w:val="002060"/>
          <w:kern w:val="24"/>
          <w:sz w:val="36"/>
          <w:szCs w:val="36"/>
          <w:lang w:val="kk-KZ"/>
        </w:rPr>
      </w:pPr>
    </w:p>
    <w:p w14:paraId="6CBFA0EB" w14:textId="77777777" w:rsidR="00A355C2" w:rsidRDefault="00A355C2" w:rsidP="00A355C2">
      <w:pPr>
        <w:pStyle w:val="a3"/>
        <w:spacing w:before="0" w:beforeAutospacing="0" w:after="0" w:afterAutospacing="0"/>
        <w:rPr>
          <w:rFonts w:cstheme="minorBidi"/>
          <w:b/>
          <w:bCs/>
          <w:i/>
          <w:iCs/>
          <w:color w:val="002060"/>
          <w:kern w:val="24"/>
          <w:sz w:val="36"/>
          <w:szCs w:val="36"/>
          <w:lang w:val="kk-KZ"/>
        </w:rPr>
      </w:pPr>
    </w:p>
    <w:p w14:paraId="5C717616" w14:textId="77777777" w:rsidR="00A355C2" w:rsidRDefault="00A355C2" w:rsidP="00A355C2">
      <w:pPr>
        <w:pStyle w:val="a3"/>
        <w:spacing w:before="0" w:beforeAutospacing="0" w:after="0" w:afterAutospacing="0"/>
        <w:rPr>
          <w:rFonts w:cstheme="minorBidi"/>
          <w:b/>
          <w:bCs/>
          <w:i/>
          <w:iCs/>
          <w:color w:val="002060"/>
          <w:kern w:val="24"/>
          <w:sz w:val="36"/>
          <w:szCs w:val="36"/>
          <w:lang w:val="kk-KZ"/>
        </w:rPr>
      </w:pPr>
    </w:p>
    <w:p w14:paraId="3A1D6425" w14:textId="77777777" w:rsidR="00A355C2" w:rsidRDefault="00A355C2" w:rsidP="00A355C2">
      <w:pPr>
        <w:pStyle w:val="a3"/>
        <w:spacing w:before="0" w:beforeAutospacing="0" w:after="0" w:afterAutospacing="0"/>
        <w:rPr>
          <w:rFonts w:cstheme="minorBidi"/>
          <w:b/>
          <w:bCs/>
          <w:i/>
          <w:iCs/>
          <w:color w:val="002060"/>
          <w:kern w:val="24"/>
          <w:sz w:val="36"/>
          <w:szCs w:val="36"/>
          <w:lang w:val="kk-KZ"/>
        </w:rPr>
      </w:pPr>
    </w:p>
    <w:p w14:paraId="1A613FB4" w14:textId="77777777" w:rsidR="00A355C2" w:rsidRDefault="00A355C2" w:rsidP="00A355C2">
      <w:pPr>
        <w:pStyle w:val="a3"/>
        <w:spacing w:before="0" w:beforeAutospacing="0" w:after="0" w:afterAutospacing="0"/>
        <w:rPr>
          <w:rFonts w:cstheme="minorBidi"/>
          <w:b/>
          <w:bCs/>
          <w:i/>
          <w:iCs/>
          <w:color w:val="002060"/>
          <w:kern w:val="24"/>
          <w:sz w:val="36"/>
          <w:szCs w:val="36"/>
          <w:lang w:val="kk-KZ"/>
        </w:rPr>
      </w:pPr>
    </w:p>
    <w:p w14:paraId="60F412B0" w14:textId="77777777" w:rsidR="00A355C2" w:rsidRDefault="00A355C2" w:rsidP="00A355C2">
      <w:pPr>
        <w:pStyle w:val="a3"/>
        <w:spacing w:before="0" w:beforeAutospacing="0" w:after="0" w:afterAutospacing="0"/>
        <w:rPr>
          <w:rFonts w:cstheme="minorBidi"/>
          <w:b/>
          <w:bCs/>
          <w:i/>
          <w:iCs/>
          <w:color w:val="002060"/>
          <w:kern w:val="24"/>
          <w:sz w:val="36"/>
          <w:szCs w:val="36"/>
          <w:lang w:val="kk-KZ"/>
        </w:rPr>
      </w:pPr>
    </w:p>
    <w:p w14:paraId="0AE34E6C" w14:textId="77777777" w:rsidR="00A355C2" w:rsidRDefault="00A355C2" w:rsidP="00A355C2">
      <w:pPr>
        <w:pStyle w:val="a3"/>
        <w:spacing w:before="0" w:beforeAutospacing="0" w:after="0" w:afterAutospacing="0"/>
        <w:rPr>
          <w:rFonts w:cstheme="minorBidi"/>
          <w:b/>
          <w:bCs/>
          <w:i/>
          <w:iCs/>
          <w:color w:val="002060"/>
          <w:kern w:val="24"/>
          <w:sz w:val="36"/>
          <w:szCs w:val="36"/>
          <w:lang w:val="kk-KZ"/>
        </w:rPr>
      </w:pPr>
    </w:p>
    <w:p w14:paraId="5084EA28" w14:textId="77777777" w:rsidR="00A355C2" w:rsidRDefault="00A355C2" w:rsidP="00A355C2">
      <w:pPr>
        <w:pStyle w:val="a3"/>
        <w:spacing w:before="0" w:beforeAutospacing="0" w:after="0" w:afterAutospacing="0"/>
        <w:rPr>
          <w:rFonts w:cstheme="minorBidi"/>
          <w:b/>
          <w:bCs/>
          <w:i/>
          <w:iCs/>
          <w:color w:val="002060"/>
          <w:kern w:val="24"/>
          <w:sz w:val="36"/>
          <w:szCs w:val="36"/>
          <w:lang w:val="kk-KZ"/>
        </w:rPr>
      </w:pPr>
    </w:p>
    <w:p w14:paraId="2A91B229" w14:textId="58185AFA" w:rsidR="00A355C2" w:rsidRPr="00A355C2" w:rsidRDefault="00A355C2" w:rsidP="00A355C2">
      <w:pPr>
        <w:pStyle w:val="a3"/>
        <w:spacing w:before="0" w:beforeAutospacing="0" w:after="0" w:afterAutospacing="0"/>
        <w:rPr>
          <w:sz w:val="36"/>
          <w:szCs w:val="36"/>
        </w:rPr>
      </w:pPr>
      <w:r>
        <w:rPr>
          <w:rFonts w:cstheme="minorBidi"/>
          <w:b/>
          <w:bCs/>
          <w:i/>
          <w:iCs/>
          <w:color w:val="002060"/>
          <w:kern w:val="24"/>
          <w:sz w:val="36"/>
          <w:szCs w:val="36"/>
          <w:lang w:val="kk-KZ"/>
        </w:rPr>
        <w:t xml:space="preserve">                               </w:t>
      </w:r>
    </w:p>
    <w:p w14:paraId="4BA3A5C6" w14:textId="18B460F7" w:rsidR="00A355C2" w:rsidRPr="00A355C2" w:rsidRDefault="00A355C2" w:rsidP="00A61DEF">
      <w:pPr>
        <w:pStyle w:val="a3"/>
        <w:spacing w:before="0" w:beforeAutospacing="0" w:after="0" w:afterAutospacing="0"/>
        <w:rPr>
          <w:sz w:val="28"/>
          <w:szCs w:val="28"/>
          <w:lang w:val="kk-KZ"/>
        </w:rPr>
      </w:pPr>
    </w:p>
    <w:sectPr w:rsidR="00A355C2" w:rsidRPr="00A355C2" w:rsidSect="00E65BB1">
      <w:pgSz w:w="11906" w:h="16838"/>
      <w:pgMar w:top="709" w:right="850" w:bottom="1134"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D01F7"/>
    <w:multiLevelType w:val="multilevel"/>
    <w:tmpl w:val="08A4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0227FE"/>
    <w:multiLevelType w:val="hybridMultilevel"/>
    <w:tmpl w:val="E96C8956"/>
    <w:lvl w:ilvl="0" w:tplc="20920B06">
      <w:start w:val="1"/>
      <w:numFmt w:val="bullet"/>
      <w:lvlText w:val="•"/>
      <w:lvlJc w:val="left"/>
      <w:pPr>
        <w:tabs>
          <w:tab w:val="num" w:pos="720"/>
        </w:tabs>
        <w:ind w:left="720" w:hanging="360"/>
      </w:pPr>
      <w:rPr>
        <w:rFonts w:ascii="Times New Roman" w:hAnsi="Times New Roman" w:hint="default"/>
      </w:rPr>
    </w:lvl>
    <w:lvl w:ilvl="1" w:tplc="5204F90C" w:tentative="1">
      <w:start w:val="1"/>
      <w:numFmt w:val="bullet"/>
      <w:lvlText w:val="•"/>
      <w:lvlJc w:val="left"/>
      <w:pPr>
        <w:tabs>
          <w:tab w:val="num" w:pos="1440"/>
        </w:tabs>
        <w:ind w:left="1440" w:hanging="360"/>
      </w:pPr>
      <w:rPr>
        <w:rFonts w:ascii="Times New Roman" w:hAnsi="Times New Roman" w:hint="default"/>
      </w:rPr>
    </w:lvl>
    <w:lvl w:ilvl="2" w:tplc="CF06BCC6" w:tentative="1">
      <w:start w:val="1"/>
      <w:numFmt w:val="bullet"/>
      <w:lvlText w:val="•"/>
      <w:lvlJc w:val="left"/>
      <w:pPr>
        <w:tabs>
          <w:tab w:val="num" w:pos="2160"/>
        </w:tabs>
        <w:ind w:left="2160" w:hanging="360"/>
      </w:pPr>
      <w:rPr>
        <w:rFonts w:ascii="Times New Roman" w:hAnsi="Times New Roman" w:hint="default"/>
      </w:rPr>
    </w:lvl>
    <w:lvl w:ilvl="3" w:tplc="767C1536" w:tentative="1">
      <w:start w:val="1"/>
      <w:numFmt w:val="bullet"/>
      <w:lvlText w:val="•"/>
      <w:lvlJc w:val="left"/>
      <w:pPr>
        <w:tabs>
          <w:tab w:val="num" w:pos="2880"/>
        </w:tabs>
        <w:ind w:left="2880" w:hanging="360"/>
      </w:pPr>
      <w:rPr>
        <w:rFonts w:ascii="Times New Roman" w:hAnsi="Times New Roman" w:hint="default"/>
      </w:rPr>
    </w:lvl>
    <w:lvl w:ilvl="4" w:tplc="FC3E7386" w:tentative="1">
      <w:start w:val="1"/>
      <w:numFmt w:val="bullet"/>
      <w:lvlText w:val="•"/>
      <w:lvlJc w:val="left"/>
      <w:pPr>
        <w:tabs>
          <w:tab w:val="num" w:pos="3600"/>
        </w:tabs>
        <w:ind w:left="3600" w:hanging="360"/>
      </w:pPr>
      <w:rPr>
        <w:rFonts w:ascii="Times New Roman" w:hAnsi="Times New Roman" w:hint="default"/>
      </w:rPr>
    </w:lvl>
    <w:lvl w:ilvl="5" w:tplc="6FC441A4" w:tentative="1">
      <w:start w:val="1"/>
      <w:numFmt w:val="bullet"/>
      <w:lvlText w:val="•"/>
      <w:lvlJc w:val="left"/>
      <w:pPr>
        <w:tabs>
          <w:tab w:val="num" w:pos="4320"/>
        </w:tabs>
        <w:ind w:left="4320" w:hanging="360"/>
      </w:pPr>
      <w:rPr>
        <w:rFonts w:ascii="Times New Roman" w:hAnsi="Times New Roman" w:hint="default"/>
      </w:rPr>
    </w:lvl>
    <w:lvl w:ilvl="6" w:tplc="BD54B19E" w:tentative="1">
      <w:start w:val="1"/>
      <w:numFmt w:val="bullet"/>
      <w:lvlText w:val="•"/>
      <w:lvlJc w:val="left"/>
      <w:pPr>
        <w:tabs>
          <w:tab w:val="num" w:pos="5040"/>
        </w:tabs>
        <w:ind w:left="5040" w:hanging="360"/>
      </w:pPr>
      <w:rPr>
        <w:rFonts w:ascii="Times New Roman" w:hAnsi="Times New Roman" w:hint="default"/>
      </w:rPr>
    </w:lvl>
    <w:lvl w:ilvl="7" w:tplc="9050F182" w:tentative="1">
      <w:start w:val="1"/>
      <w:numFmt w:val="bullet"/>
      <w:lvlText w:val="•"/>
      <w:lvlJc w:val="left"/>
      <w:pPr>
        <w:tabs>
          <w:tab w:val="num" w:pos="5760"/>
        </w:tabs>
        <w:ind w:left="5760" w:hanging="360"/>
      </w:pPr>
      <w:rPr>
        <w:rFonts w:ascii="Times New Roman" w:hAnsi="Times New Roman" w:hint="default"/>
      </w:rPr>
    </w:lvl>
    <w:lvl w:ilvl="8" w:tplc="A010FBB0" w:tentative="1">
      <w:start w:val="1"/>
      <w:numFmt w:val="bullet"/>
      <w:lvlText w:val="•"/>
      <w:lvlJc w:val="left"/>
      <w:pPr>
        <w:tabs>
          <w:tab w:val="num" w:pos="6480"/>
        </w:tabs>
        <w:ind w:left="6480" w:hanging="360"/>
      </w:pPr>
      <w:rPr>
        <w:rFonts w:ascii="Times New Roman" w:hAnsi="Times New Roman" w:hint="default"/>
      </w:rPr>
    </w:lvl>
  </w:abstractNum>
  <w:abstractNum w:abstractNumId="2">
    <w:nsid w:val="4E414909"/>
    <w:multiLevelType w:val="hybridMultilevel"/>
    <w:tmpl w:val="4D16ABB6"/>
    <w:lvl w:ilvl="0" w:tplc="11DA1412">
      <w:start w:val="1"/>
      <w:numFmt w:val="bullet"/>
      <w:lvlText w:val="•"/>
      <w:lvlJc w:val="left"/>
      <w:pPr>
        <w:tabs>
          <w:tab w:val="num" w:pos="720"/>
        </w:tabs>
        <w:ind w:left="720" w:hanging="360"/>
      </w:pPr>
      <w:rPr>
        <w:rFonts w:ascii="Times New Roman" w:hAnsi="Times New Roman" w:hint="default"/>
      </w:rPr>
    </w:lvl>
    <w:lvl w:ilvl="1" w:tplc="6F4EA134" w:tentative="1">
      <w:start w:val="1"/>
      <w:numFmt w:val="bullet"/>
      <w:lvlText w:val="•"/>
      <w:lvlJc w:val="left"/>
      <w:pPr>
        <w:tabs>
          <w:tab w:val="num" w:pos="1440"/>
        </w:tabs>
        <w:ind w:left="1440" w:hanging="360"/>
      </w:pPr>
      <w:rPr>
        <w:rFonts w:ascii="Times New Roman" w:hAnsi="Times New Roman" w:hint="default"/>
      </w:rPr>
    </w:lvl>
    <w:lvl w:ilvl="2" w:tplc="B66A90A8" w:tentative="1">
      <w:start w:val="1"/>
      <w:numFmt w:val="bullet"/>
      <w:lvlText w:val="•"/>
      <w:lvlJc w:val="left"/>
      <w:pPr>
        <w:tabs>
          <w:tab w:val="num" w:pos="2160"/>
        </w:tabs>
        <w:ind w:left="2160" w:hanging="360"/>
      </w:pPr>
      <w:rPr>
        <w:rFonts w:ascii="Times New Roman" w:hAnsi="Times New Roman" w:hint="default"/>
      </w:rPr>
    </w:lvl>
    <w:lvl w:ilvl="3" w:tplc="DF2AD4EE" w:tentative="1">
      <w:start w:val="1"/>
      <w:numFmt w:val="bullet"/>
      <w:lvlText w:val="•"/>
      <w:lvlJc w:val="left"/>
      <w:pPr>
        <w:tabs>
          <w:tab w:val="num" w:pos="2880"/>
        </w:tabs>
        <w:ind w:left="2880" w:hanging="360"/>
      </w:pPr>
      <w:rPr>
        <w:rFonts w:ascii="Times New Roman" w:hAnsi="Times New Roman" w:hint="default"/>
      </w:rPr>
    </w:lvl>
    <w:lvl w:ilvl="4" w:tplc="2EA60678" w:tentative="1">
      <w:start w:val="1"/>
      <w:numFmt w:val="bullet"/>
      <w:lvlText w:val="•"/>
      <w:lvlJc w:val="left"/>
      <w:pPr>
        <w:tabs>
          <w:tab w:val="num" w:pos="3600"/>
        </w:tabs>
        <w:ind w:left="3600" w:hanging="360"/>
      </w:pPr>
      <w:rPr>
        <w:rFonts w:ascii="Times New Roman" w:hAnsi="Times New Roman" w:hint="default"/>
      </w:rPr>
    </w:lvl>
    <w:lvl w:ilvl="5" w:tplc="6E82E544" w:tentative="1">
      <w:start w:val="1"/>
      <w:numFmt w:val="bullet"/>
      <w:lvlText w:val="•"/>
      <w:lvlJc w:val="left"/>
      <w:pPr>
        <w:tabs>
          <w:tab w:val="num" w:pos="4320"/>
        </w:tabs>
        <w:ind w:left="4320" w:hanging="360"/>
      </w:pPr>
      <w:rPr>
        <w:rFonts w:ascii="Times New Roman" w:hAnsi="Times New Roman" w:hint="default"/>
      </w:rPr>
    </w:lvl>
    <w:lvl w:ilvl="6" w:tplc="E32A53C4" w:tentative="1">
      <w:start w:val="1"/>
      <w:numFmt w:val="bullet"/>
      <w:lvlText w:val="•"/>
      <w:lvlJc w:val="left"/>
      <w:pPr>
        <w:tabs>
          <w:tab w:val="num" w:pos="5040"/>
        </w:tabs>
        <w:ind w:left="5040" w:hanging="360"/>
      </w:pPr>
      <w:rPr>
        <w:rFonts w:ascii="Times New Roman" w:hAnsi="Times New Roman" w:hint="default"/>
      </w:rPr>
    </w:lvl>
    <w:lvl w:ilvl="7" w:tplc="1AC447F8" w:tentative="1">
      <w:start w:val="1"/>
      <w:numFmt w:val="bullet"/>
      <w:lvlText w:val="•"/>
      <w:lvlJc w:val="left"/>
      <w:pPr>
        <w:tabs>
          <w:tab w:val="num" w:pos="5760"/>
        </w:tabs>
        <w:ind w:left="5760" w:hanging="360"/>
      </w:pPr>
      <w:rPr>
        <w:rFonts w:ascii="Times New Roman" w:hAnsi="Times New Roman" w:hint="default"/>
      </w:rPr>
    </w:lvl>
    <w:lvl w:ilvl="8" w:tplc="83527258" w:tentative="1">
      <w:start w:val="1"/>
      <w:numFmt w:val="bullet"/>
      <w:lvlText w:val="•"/>
      <w:lvlJc w:val="left"/>
      <w:pPr>
        <w:tabs>
          <w:tab w:val="num" w:pos="6480"/>
        </w:tabs>
        <w:ind w:left="6480" w:hanging="360"/>
      </w:pPr>
      <w:rPr>
        <w:rFonts w:ascii="Times New Roman" w:hAnsi="Times New Roman" w:hint="default"/>
      </w:rPr>
    </w:lvl>
  </w:abstractNum>
  <w:abstractNum w:abstractNumId="3">
    <w:nsid w:val="776107FB"/>
    <w:multiLevelType w:val="hybridMultilevel"/>
    <w:tmpl w:val="9FFE5120"/>
    <w:lvl w:ilvl="0" w:tplc="B576E79A">
      <w:start w:val="1"/>
      <w:numFmt w:val="bullet"/>
      <w:lvlText w:val=""/>
      <w:lvlJc w:val="left"/>
      <w:pPr>
        <w:tabs>
          <w:tab w:val="num" w:pos="720"/>
        </w:tabs>
        <w:ind w:left="720" w:hanging="360"/>
      </w:pPr>
      <w:rPr>
        <w:rFonts w:ascii="Symbol" w:hAnsi="Symbol" w:hint="default"/>
      </w:rPr>
    </w:lvl>
    <w:lvl w:ilvl="1" w:tplc="A62EBDAC" w:tentative="1">
      <w:start w:val="1"/>
      <w:numFmt w:val="bullet"/>
      <w:lvlText w:val=""/>
      <w:lvlJc w:val="left"/>
      <w:pPr>
        <w:tabs>
          <w:tab w:val="num" w:pos="1440"/>
        </w:tabs>
        <w:ind w:left="1440" w:hanging="360"/>
      </w:pPr>
      <w:rPr>
        <w:rFonts w:ascii="Symbol" w:hAnsi="Symbol" w:hint="default"/>
      </w:rPr>
    </w:lvl>
    <w:lvl w:ilvl="2" w:tplc="E42E4A60" w:tentative="1">
      <w:start w:val="1"/>
      <w:numFmt w:val="bullet"/>
      <w:lvlText w:val=""/>
      <w:lvlJc w:val="left"/>
      <w:pPr>
        <w:tabs>
          <w:tab w:val="num" w:pos="2160"/>
        </w:tabs>
        <w:ind w:left="2160" w:hanging="360"/>
      </w:pPr>
      <w:rPr>
        <w:rFonts w:ascii="Symbol" w:hAnsi="Symbol" w:hint="default"/>
      </w:rPr>
    </w:lvl>
    <w:lvl w:ilvl="3" w:tplc="DB248CBC" w:tentative="1">
      <w:start w:val="1"/>
      <w:numFmt w:val="bullet"/>
      <w:lvlText w:val=""/>
      <w:lvlJc w:val="left"/>
      <w:pPr>
        <w:tabs>
          <w:tab w:val="num" w:pos="2880"/>
        </w:tabs>
        <w:ind w:left="2880" w:hanging="360"/>
      </w:pPr>
      <w:rPr>
        <w:rFonts w:ascii="Symbol" w:hAnsi="Symbol" w:hint="default"/>
      </w:rPr>
    </w:lvl>
    <w:lvl w:ilvl="4" w:tplc="9446BAB4" w:tentative="1">
      <w:start w:val="1"/>
      <w:numFmt w:val="bullet"/>
      <w:lvlText w:val=""/>
      <w:lvlJc w:val="left"/>
      <w:pPr>
        <w:tabs>
          <w:tab w:val="num" w:pos="3600"/>
        </w:tabs>
        <w:ind w:left="3600" w:hanging="360"/>
      </w:pPr>
      <w:rPr>
        <w:rFonts w:ascii="Symbol" w:hAnsi="Symbol" w:hint="default"/>
      </w:rPr>
    </w:lvl>
    <w:lvl w:ilvl="5" w:tplc="3196D2A0" w:tentative="1">
      <w:start w:val="1"/>
      <w:numFmt w:val="bullet"/>
      <w:lvlText w:val=""/>
      <w:lvlJc w:val="left"/>
      <w:pPr>
        <w:tabs>
          <w:tab w:val="num" w:pos="4320"/>
        </w:tabs>
        <w:ind w:left="4320" w:hanging="360"/>
      </w:pPr>
      <w:rPr>
        <w:rFonts w:ascii="Symbol" w:hAnsi="Symbol" w:hint="default"/>
      </w:rPr>
    </w:lvl>
    <w:lvl w:ilvl="6" w:tplc="E342FBDC" w:tentative="1">
      <w:start w:val="1"/>
      <w:numFmt w:val="bullet"/>
      <w:lvlText w:val=""/>
      <w:lvlJc w:val="left"/>
      <w:pPr>
        <w:tabs>
          <w:tab w:val="num" w:pos="5040"/>
        </w:tabs>
        <w:ind w:left="5040" w:hanging="360"/>
      </w:pPr>
      <w:rPr>
        <w:rFonts w:ascii="Symbol" w:hAnsi="Symbol" w:hint="default"/>
      </w:rPr>
    </w:lvl>
    <w:lvl w:ilvl="7" w:tplc="F10E293E" w:tentative="1">
      <w:start w:val="1"/>
      <w:numFmt w:val="bullet"/>
      <w:lvlText w:val=""/>
      <w:lvlJc w:val="left"/>
      <w:pPr>
        <w:tabs>
          <w:tab w:val="num" w:pos="5760"/>
        </w:tabs>
        <w:ind w:left="5760" w:hanging="360"/>
      </w:pPr>
      <w:rPr>
        <w:rFonts w:ascii="Symbol" w:hAnsi="Symbol" w:hint="default"/>
      </w:rPr>
    </w:lvl>
    <w:lvl w:ilvl="8" w:tplc="768AFB10"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DEF"/>
    <w:rsid w:val="002F72D0"/>
    <w:rsid w:val="003D0DE9"/>
    <w:rsid w:val="005360F6"/>
    <w:rsid w:val="005C0D0C"/>
    <w:rsid w:val="006130E8"/>
    <w:rsid w:val="006E455B"/>
    <w:rsid w:val="00736B8D"/>
    <w:rsid w:val="00747F9C"/>
    <w:rsid w:val="008A2723"/>
    <w:rsid w:val="009F10F9"/>
    <w:rsid w:val="00A34E40"/>
    <w:rsid w:val="00A355C2"/>
    <w:rsid w:val="00A61DEF"/>
    <w:rsid w:val="00A6598D"/>
    <w:rsid w:val="00B54FDC"/>
    <w:rsid w:val="00B71318"/>
    <w:rsid w:val="00BE5849"/>
    <w:rsid w:val="00C646BA"/>
    <w:rsid w:val="00D91DD2"/>
    <w:rsid w:val="00DD6CFA"/>
    <w:rsid w:val="00E009BA"/>
    <w:rsid w:val="00E65BB1"/>
    <w:rsid w:val="00F33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5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1D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A61DEF"/>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styleId="a5">
    <w:name w:val="No Spacing"/>
    <w:uiPriority w:val="1"/>
    <w:qFormat/>
    <w:rsid w:val="002F72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1D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A61DEF"/>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styleId="a5">
    <w:name w:val="No Spacing"/>
    <w:uiPriority w:val="1"/>
    <w:qFormat/>
    <w:rsid w:val="002F72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92250">
      <w:bodyDiv w:val="1"/>
      <w:marLeft w:val="0"/>
      <w:marRight w:val="0"/>
      <w:marTop w:val="0"/>
      <w:marBottom w:val="0"/>
      <w:divBdr>
        <w:top w:val="none" w:sz="0" w:space="0" w:color="auto"/>
        <w:left w:val="none" w:sz="0" w:space="0" w:color="auto"/>
        <w:bottom w:val="none" w:sz="0" w:space="0" w:color="auto"/>
        <w:right w:val="none" w:sz="0" w:space="0" w:color="auto"/>
      </w:divBdr>
    </w:div>
    <w:div w:id="848838716">
      <w:bodyDiv w:val="1"/>
      <w:marLeft w:val="0"/>
      <w:marRight w:val="0"/>
      <w:marTop w:val="0"/>
      <w:marBottom w:val="0"/>
      <w:divBdr>
        <w:top w:val="none" w:sz="0" w:space="0" w:color="auto"/>
        <w:left w:val="none" w:sz="0" w:space="0" w:color="auto"/>
        <w:bottom w:val="none" w:sz="0" w:space="0" w:color="auto"/>
        <w:right w:val="none" w:sz="0" w:space="0" w:color="auto"/>
      </w:divBdr>
    </w:div>
    <w:div w:id="961424542">
      <w:bodyDiv w:val="1"/>
      <w:marLeft w:val="0"/>
      <w:marRight w:val="0"/>
      <w:marTop w:val="0"/>
      <w:marBottom w:val="0"/>
      <w:divBdr>
        <w:top w:val="none" w:sz="0" w:space="0" w:color="auto"/>
        <w:left w:val="none" w:sz="0" w:space="0" w:color="auto"/>
        <w:bottom w:val="none" w:sz="0" w:space="0" w:color="auto"/>
        <w:right w:val="none" w:sz="0" w:space="0" w:color="auto"/>
      </w:divBdr>
    </w:div>
    <w:div w:id="1026250486">
      <w:bodyDiv w:val="1"/>
      <w:marLeft w:val="0"/>
      <w:marRight w:val="0"/>
      <w:marTop w:val="0"/>
      <w:marBottom w:val="0"/>
      <w:divBdr>
        <w:top w:val="none" w:sz="0" w:space="0" w:color="auto"/>
        <w:left w:val="none" w:sz="0" w:space="0" w:color="auto"/>
        <w:bottom w:val="none" w:sz="0" w:space="0" w:color="auto"/>
        <w:right w:val="none" w:sz="0" w:space="0" w:color="auto"/>
      </w:divBdr>
    </w:div>
    <w:div w:id="1249465019">
      <w:bodyDiv w:val="1"/>
      <w:marLeft w:val="0"/>
      <w:marRight w:val="0"/>
      <w:marTop w:val="0"/>
      <w:marBottom w:val="0"/>
      <w:divBdr>
        <w:top w:val="none" w:sz="0" w:space="0" w:color="auto"/>
        <w:left w:val="none" w:sz="0" w:space="0" w:color="auto"/>
        <w:bottom w:val="none" w:sz="0" w:space="0" w:color="auto"/>
        <w:right w:val="none" w:sz="0" w:space="0" w:color="auto"/>
      </w:divBdr>
      <w:divsChild>
        <w:div w:id="1633290687">
          <w:marLeft w:val="547"/>
          <w:marRight w:val="0"/>
          <w:marTop w:val="0"/>
          <w:marBottom w:val="160"/>
          <w:divBdr>
            <w:top w:val="none" w:sz="0" w:space="0" w:color="auto"/>
            <w:left w:val="none" w:sz="0" w:space="0" w:color="auto"/>
            <w:bottom w:val="none" w:sz="0" w:space="0" w:color="auto"/>
            <w:right w:val="none" w:sz="0" w:space="0" w:color="auto"/>
          </w:divBdr>
        </w:div>
        <w:div w:id="909971598">
          <w:marLeft w:val="547"/>
          <w:marRight w:val="0"/>
          <w:marTop w:val="0"/>
          <w:marBottom w:val="160"/>
          <w:divBdr>
            <w:top w:val="none" w:sz="0" w:space="0" w:color="auto"/>
            <w:left w:val="none" w:sz="0" w:space="0" w:color="auto"/>
            <w:bottom w:val="none" w:sz="0" w:space="0" w:color="auto"/>
            <w:right w:val="none" w:sz="0" w:space="0" w:color="auto"/>
          </w:divBdr>
        </w:div>
        <w:div w:id="416289481">
          <w:marLeft w:val="547"/>
          <w:marRight w:val="0"/>
          <w:marTop w:val="0"/>
          <w:marBottom w:val="160"/>
          <w:divBdr>
            <w:top w:val="none" w:sz="0" w:space="0" w:color="auto"/>
            <w:left w:val="none" w:sz="0" w:space="0" w:color="auto"/>
            <w:bottom w:val="none" w:sz="0" w:space="0" w:color="auto"/>
            <w:right w:val="none" w:sz="0" w:space="0" w:color="auto"/>
          </w:divBdr>
        </w:div>
        <w:div w:id="1706327114">
          <w:marLeft w:val="547"/>
          <w:marRight w:val="0"/>
          <w:marTop w:val="0"/>
          <w:marBottom w:val="160"/>
          <w:divBdr>
            <w:top w:val="none" w:sz="0" w:space="0" w:color="auto"/>
            <w:left w:val="none" w:sz="0" w:space="0" w:color="auto"/>
            <w:bottom w:val="none" w:sz="0" w:space="0" w:color="auto"/>
            <w:right w:val="none" w:sz="0" w:space="0" w:color="auto"/>
          </w:divBdr>
        </w:div>
      </w:divsChild>
    </w:div>
    <w:div w:id="1515654076">
      <w:bodyDiv w:val="1"/>
      <w:marLeft w:val="0"/>
      <w:marRight w:val="0"/>
      <w:marTop w:val="0"/>
      <w:marBottom w:val="0"/>
      <w:divBdr>
        <w:top w:val="none" w:sz="0" w:space="0" w:color="auto"/>
        <w:left w:val="none" w:sz="0" w:space="0" w:color="auto"/>
        <w:bottom w:val="none" w:sz="0" w:space="0" w:color="auto"/>
        <w:right w:val="none" w:sz="0" w:space="0" w:color="auto"/>
      </w:divBdr>
    </w:div>
    <w:div w:id="1622296449">
      <w:bodyDiv w:val="1"/>
      <w:marLeft w:val="0"/>
      <w:marRight w:val="0"/>
      <w:marTop w:val="0"/>
      <w:marBottom w:val="0"/>
      <w:divBdr>
        <w:top w:val="none" w:sz="0" w:space="0" w:color="auto"/>
        <w:left w:val="none" w:sz="0" w:space="0" w:color="auto"/>
        <w:bottom w:val="none" w:sz="0" w:space="0" w:color="auto"/>
        <w:right w:val="none" w:sz="0" w:space="0" w:color="auto"/>
      </w:divBdr>
    </w:div>
    <w:div w:id="164018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915</Words>
  <Characters>5222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PRONET</dc:creator>
  <cp:keywords/>
  <dc:description/>
  <cp:lastModifiedBy>Malyka</cp:lastModifiedBy>
  <cp:revision>9</cp:revision>
  <dcterms:created xsi:type="dcterms:W3CDTF">2025-03-26T10:32:00Z</dcterms:created>
  <dcterms:modified xsi:type="dcterms:W3CDTF">2025-05-16T12:52:00Z</dcterms:modified>
</cp:coreProperties>
</file>